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0B" w:rsidRPr="00B0410B" w:rsidRDefault="00902B53" w:rsidP="00B04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51950" cy="6537898"/>
            <wp:effectExtent l="19050" t="0" r="6350" b="0"/>
            <wp:docPr id="1" name="Рисунок 1" descr="K:\2018-04-24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8-04-24\сай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10B" w:rsidRPr="00B0410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Объём учебного времени на 201</w:t>
      </w:r>
      <w:r w:rsidR="008F448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B0410B" w:rsidRPr="00B0410B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8F448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B0410B" w:rsidRPr="00B04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B0410B" w:rsidRPr="00B0410B" w:rsidRDefault="00B0410B" w:rsidP="00B0410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0410B">
        <w:rPr>
          <w:rFonts w:ascii="Times New Roman" w:hAnsi="Times New Roman" w:cs="Times New Roman"/>
          <w:u w:val="single"/>
        </w:rPr>
        <w:t xml:space="preserve">по </w:t>
      </w:r>
      <w:r w:rsidR="00C815F6">
        <w:rPr>
          <w:rFonts w:ascii="Times New Roman" w:hAnsi="Times New Roman" w:cs="Times New Roman"/>
          <w:color w:val="000000"/>
          <w:u w:val="single"/>
        </w:rPr>
        <w:t xml:space="preserve">примерной основной образовательной </w:t>
      </w:r>
      <w:r w:rsidRPr="00B0410B">
        <w:rPr>
          <w:rFonts w:ascii="Times New Roman" w:hAnsi="Times New Roman" w:cs="Times New Roman"/>
          <w:color w:val="000000"/>
          <w:u w:val="single"/>
        </w:rPr>
        <w:t>прог</w:t>
      </w:r>
      <w:r w:rsidR="008F4484">
        <w:rPr>
          <w:rFonts w:ascii="Times New Roman" w:hAnsi="Times New Roman" w:cs="Times New Roman"/>
          <w:color w:val="000000"/>
          <w:u w:val="single"/>
        </w:rPr>
        <w:t>рамме дошкольного образования «Радуга»</w:t>
      </w:r>
      <w:r w:rsidR="005D7B51">
        <w:rPr>
          <w:rFonts w:ascii="Times New Roman" w:hAnsi="Times New Roman" w:cs="Times New Roman"/>
          <w:color w:val="000000"/>
          <w:u w:val="single"/>
        </w:rPr>
        <w:t xml:space="preserve"> С.Г. Якобсон,Т.И.Гризик,Т.Н.Доронова</w:t>
      </w:r>
    </w:p>
    <w:p w:rsidR="00656C3D" w:rsidRDefault="00656C3D" w:rsidP="00B0410B">
      <w:pPr>
        <w:jc w:val="both"/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4070" w:type="dxa"/>
        <w:tblLayout w:type="fixed"/>
        <w:tblLook w:val="01E0"/>
      </w:tblPr>
      <w:tblGrid>
        <w:gridCol w:w="675"/>
        <w:gridCol w:w="1773"/>
        <w:gridCol w:w="1346"/>
        <w:gridCol w:w="1346"/>
        <w:gridCol w:w="355"/>
        <w:gridCol w:w="1771"/>
        <w:gridCol w:w="354"/>
        <w:gridCol w:w="1914"/>
        <w:gridCol w:w="2268"/>
        <w:gridCol w:w="2268"/>
      </w:tblGrid>
      <w:tr w:rsidR="008F4484" w:rsidRPr="009E6506" w:rsidTr="008F4484">
        <w:tc>
          <w:tcPr>
            <w:tcW w:w="675" w:type="dxa"/>
          </w:tcPr>
          <w:p w:rsidR="008F4484" w:rsidRPr="009E6506" w:rsidRDefault="008F4484" w:rsidP="00551501">
            <w:pPr>
              <w:shd w:val="clear" w:color="auto" w:fill="FFFFFF"/>
              <w:ind w:left="38"/>
              <w:rPr>
                <w:b/>
                <w:sz w:val="18"/>
                <w:szCs w:val="18"/>
              </w:rPr>
            </w:pPr>
            <w:r w:rsidRPr="009E6506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773" w:type="dxa"/>
          </w:tcPr>
          <w:p w:rsidR="008F4484" w:rsidRPr="009E6506" w:rsidRDefault="008F4484" w:rsidP="0055150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E6506">
              <w:rPr>
                <w:b/>
                <w:sz w:val="18"/>
                <w:szCs w:val="18"/>
              </w:rPr>
              <w:t>Базовая часть (инвариативная)</w:t>
            </w:r>
          </w:p>
        </w:tc>
        <w:tc>
          <w:tcPr>
            <w:tcW w:w="1346" w:type="dxa"/>
          </w:tcPr>
          <w:p w:rsidR="008F4484" w:rsidRDefault="008F4484" w:rsidP="00064F13">
            <w:pPr>
              <w:shd w:val="clear" w:color="auto" w:fill="FFFFFF"/>
              <w:ind w:left="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второй ранний возраст</w:t>
            </w:r>
          </w:p>
        </w:tc>
        <w:tc>
          <w:tcPr>
            <w:tcW w:w="1701" w:type="dxa"/>
            <w:gridSpan w:val="2"/>
          </w:tcPr>
          <w:p w:rsidR="008F4484" w:rsidRDefault="008F4484" w:rsidP="00064F13">
            <w:pPr>
              <w:shd w:val="clear" w:color="auto" w:fill="FFFFFF"/>
              <w:ind w:left="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младшая подгруппа</w:t>
            </w:r>
          </w:p>
        </w:tc>
        <w:tc>
          <w:tcPr>
            <w:tcW w:w="1771" w:type="dxa"/>
          </w:tcPr>
          <w:p w:rsidR="008F4484" w:rsidRPr="009E6506" w:rsidRDefault="008F4484" w:rsidP="00064F13">
            <w:pPr>
              <w:shd w:val="clear" w:color="auto" w:fill="FFFFFF"/>
              <w:ind w:left="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Вторая младшая  подгруппа</w:t>
            </w:r>
          </w:p>
        </w:tc>
        <w:tc>
          <w:tcPr>
            <w:tcW w:w="2268" w:type="dxa"/>
            <w:gridSpan w:val="2"/>
          </w:tcPr>
          <w:p w:rsidR="008F4484" w:rsidRPr="009E6506" w:rsidRDefault="008F4484" w:rsidP="008F4484">
            <w:pPr>
              <w:shd w:val="clear" w:color="auto" w:fill="FFFFFF"/>
              <w:ind w:left="34" w:right="43" w:firstLine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  подгруппа</w:t>
            </w:r>
          </w:p>
        </w:tc>
        <w:tc>
          <w:tcPr>
            <w:tcW w:w="2268" w:type="dxa"/>
          </w:tcPr>
          <w:p w:rsidR="008F4484" w:rsidRPr="009E6506" w:rsidRDefault="008F4484" w:rsidP="008F4484">
            <w:pPr>
              <w:shd w:val="clear" w:color="auto" w:fill="FFFFFF"/>
              <w:ind w:firstLine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Старшая  подгруппа</w:t>
            </w:r>
          </w:p>
        </w:tc>
        <w:tc>
          <w:tcPr>
            <w:tcW w:w="2268" w:type="dxa"/>
          </w:tcPr>
          <w:p w:rsidR="008F4484" w:rsidRPr="009E6506" w:rsidRDefault="008F4484" w:rsidP="008F4484">
            <w:pPr>
              <w:shd w:val="clear" w:color="auto" w:fill="FFFFFF"/>
              <w:ind w:firstLine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Подготовительная  подгруппа</w:t>
            </w:r>
          </w:p>
        </w:tc>
      </w:tr>
      <w:tr w:rsidR="008F4484" w:rsidTr="008F4484">
        <w:trPr>
          <w:trHeight w:val="2188"/>
        </w:trPr>
        <w:tc>
          <w:tcPr>
            <w:tcW w:w="675" w:type="dxa"/>
          </w:tcPr>
          <w:p w:rsidR="008F4484" w:rsidRPr="00BF7B2B" w:rsidRDefault="008F4484" w:rsidP="0055150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BF7B2B">
              <w:rPr>
                <w:sz w:val="24"/>
                <w:szCs w:val="24"/>
              </w:rPr>
              <w:t>1.1</w:t>
            </w:r>
          </w:p>
        </w:tc>
        <w:tc>
          <w:tcPr>
            <w:tcW w:w="1773" w:type="dxa"/>
          </w:tcPr>
          <w:p w:rsidR="008F4484" w:rsidRPr="00BF7B2B" w:rsidRDefault="008F4484" w:rsidP="00EF5A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Познавательно-исследовательская</w:t>
            </w:r>
            <w:r w:rsidRPr="00BF7B2B">
              <w:rPr>
                <w:b/>
                <w:sz w:val="24"/>
                <w:szCs w:val="24"/>
              </w:rPr>
              <w:t xml:space="preserve"> деятельность</w:t>
            </w:r>
            <w:r w:rsidRPr="00BF7B2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Ознакомление с окружающим миром</w:t>
            </w:r>
            <w:r w:rsidRPr="00BF7B2B">
              <w:rPr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8F4484" w:rsidRDefault="00EE7763" w:rsidP="00551501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F4484" w:rsidRDefault="00EE7763" w:rsidP="00551501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8F4484" w:rsidRPr="00BF7B2B" w:rsidRDefault="008F4484" w:rsidP="00551501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4484" w:rsidRPr="00BF7B2B" w:rsidRDefault="008F4484" w:rsidP="00551501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4484" w:rsidRPr="00BF7B2B" w:rsidRDefault="008F4484" w:rsidP="00551501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4484" w:rsidRPr="00BF7B2B" w:rsidRDefault="008F4484" w:rsidP="005D7B51">
            <w:pPr>
              <w:shd w:val="clear" w:color="auto" w:fill="FFFFFF"/>
              <w:ind w:right="3931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4484" w:rsidTr="006A5A89">
        <w:tc>
          <w:tcPr>
            <w:tcW w:w="675" w:type="dxa"/>
          </w:tcPr>
          <w:p w:rsidR="008F4484" w:rsidRPr="000C3C28" w:rsidRDefault="008F4484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773" w:type="dxa"/>
          </w:tcPr>
          <w:p w:rsidR="008F4484" w:rsidRPr="000C3C28" w:rsidRDefault="008F4484" w:rsidP="00551501">
            <w:pPr>
              <w:pStyle w:val="a6"/>
              <w:rPr>
                <w:b w:val="0"/>
                <w:sz w:val="24"/>
              </w:rPr>
            </w:pPr>
            <w:r w:rsidRPr="00BF7B2B">
              <w:rPr>
                <w:sz w:val="24"/>
              </w:rPr>
              <w:t>Итого:</w:t>
            </w:r>
          </w:p>
        </w:tc>
        <w:tc>
          <w:tcPr>
            <w:tcW w:w="11622" w:type="dxa"/>
            <w:gridSpan w:val="8"/>
          </w:tcPr>
          <w:p w:rsidR="008F4484" w:rsidRPr="00BF7B2B" w:rsidRDefault="008F4484" w:rsidP="00FA354E">
            <w:pPr>
              <w:pStyle w:val="a6"/>
              <w:rPr>
                <w:b w:val="0"/>
                <w:sz w:val="24"/>
              </w:rPr>
            </w:pPr>
            <w:r w:rsidRPr="00BF7B2B">
              <w:rPr>
                <w:sz w:val="24"/>
              </w:rPr>
              <w:t>4НОД в месяц; 32  в год.</w:t>
            </w:r>
          </w:p>
        </w:tc>
      </w:tr>
      <w:tr w:rsidR="008F4484" w:rsidTr="008F4484">
        <w:tc>
          <w:tcPr>
            <w:tcW w:w="675" w:type="dxa"/>
          </w:tcPr>
          <w:p w:rsidR="008F4484" w:rsidRPr="00B42877" w:rsidRDefault="008F4484" w:rsidP="00551501">
            <w:pPr>
              <w:shd w:val="clear" w:color="auto" w:fill="FFFFFF"/>
              <w:rPr>
                <w:sz w:val="24"/>
                <w:szCs w:val="24"/>
              </w:rPr>
            </w:pPr>
            <w:r w:rsidRPr="00B428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8F4484" w:rsidRPr="00B42877" w:rsidRDefault="008F4484" w:rsidP="00EF5A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2877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B428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  <w:r w:rsidRPr="00B42877">
              <w:rPr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8F4484" w:rsidRPr="00B42877" w:rsidRDefault="00EE7763" w:rsidP="00551501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F4484" w:rsidRPr="00B42877" w:rsidRDefault="00EE7763" w:rsidP="00551501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8F4484" w:rsidRPr="00B42877" w:rsidRDefault="008F4484" w:rsidP="00551501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B428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4484" w:rsidRPr="00B42877" w:rsidRDefault="008F4484" w:rsidP="00551501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B42877">
              <w:rPr>
                <w:sz w:val="24"/>
                <w:szCs w:val="24"/>
              </w:rPr>
              <w:t>1</w:t>
            </w:r>
          </w:p>
          <w:p w:rsidR="008F4484" w:rsidRPr="00B42877" w:rsidRDefault="008F4484" w:rsidP="00551501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B42877" w:rsidRDefault="008F4484" w:rsidP="00551501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B428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4484" w:rsidRPr="00B42877" w:rsidRDefault="008F4484" w:rsidP="00551501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B42877">
              <w:rPr>
                <w:sz w:val="24"/>
                <w:szCs w:val="24"/>
              </w:rPr>
              <w:t>2</w:t>
            </w:r>
          </w:p>
        </w:tc>
      </w:tr>
      <w:tr w:rsidR="008F4484" w:rsidTr="00E93F03">
        <w:tc>
          <w:tcPr>
            <w:tcW w:w="675" w:type="dxa"/>
          </w:tcPr>
          <w:p w:rsidR="008F4484" w:rsidRPr="000C3C28" w:rsidRDefault="008F4484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773" w:type="dxa"/>
          </w:tcPr>
          <w:p w:rsidR="008F4484" w:rsidRPr="000C3C28" w:rsidRDefault="008F4484" w:rsidP="00551501">
            <w:pPr>
              <w:pStyle w:val="a6"/>
              <w:rPr>
                <w:b w:val="0"/>
                <w:sz w:val="24"/>
              </w:rPr>
            </w:pPr>
            <w:r w:rsidRPr="00E25A93">
              <w:rPr>
                <w:sz w:val="24"/>
              </w:rPr>
              <w:t>Итого:</w:t>
            </w:r>
          </w:p>
        </w:tc>
        <w:tc>
          <w:tcPr>
            <w:tcW w:w="9354" w:type="dxa"/>
            <w:gridSpan w:val="7"/>
          </w:tcPr>
          <w:p w:rsidR="008F4484" w:rsidRPr="00E25A93" w:rsidRDefault="008F4484" w:rsidP="006C34D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25A93">
              <w:rPr>
                <w:b/>
                <w:sz w:val="24"/>
                <w:szCs w:val="24"/>
              </w:rPr>
              <w:t>4 НОД в месяц; 32  в год</w:t>
            </w:r>
          </w:p>
        </w:tc>
        <w:tc>
          <w:tcPr>
            <w:tcW w:w="2268" w:type="dxa"/>
          </w:tcPr>
          <w:p w:rsidR="008F4484" w:rsidRDefault="008F4484" w:rsidP="00551501">
            <w:pPr>
              <w:shd w:val="clear" w:color="auto" w:fill="FFFFFF"/>
              <w:ind w:left="552"/>
              <w:rPr>
                <w:b/>
                <w:spacing w:val="-2"/>
                <w:sz w:val="24"/>
                <w:szCs w:val="24"/>
              </w:rPr>
            </w:pPr>
            <w:r w:rsidRPr="00E25A93">
              <w:rPr>
                <w:b/>
                <w:sz w:val="24"/>
                <w:szCs w:val="24"/>
              </w:rPr>
              <w:t xml:space="preserve">Итого: 8 </w:t>
            </w:r>
            <w:r w:rsidRPr="00E25A93">
              <w:rPr>
                <w:b/>
                <w:spacing w:val="-2"/>
                <w:sz w:val="24"/>
                <w:szCs w:val="24"/>
              </w:rPr>
              <w:t xml:space="preserve">НОД </w:t>
            </w:r>
          </w:p>
          <w:p w:rsidR="008F4484" w:rsidRPr="00E25A93" w:rsidRDefault="008F4484" w:rsidP="00B44654">
            <w:pPr>
              <w:shd w:val="clear" w:color="auto" w:fill="FFFFFF"/>
              <w:ind w:left="552"/>
              <w:rPr>
                <w:b/>
                <w:sz w:val="24"/>
                <w:szCs w:val="24"/>
              </w:rPr>
            </w:pPr>
            <w:r w:rsidRPr="00E25A93">
              <w:rPr>
                <w:b/>
                <w:spacing w:val="-2"/>
                <w:sz w:val="24"/>
                <w:szCs w:val="24"/>
              </w:rPr>
              <w:t>в месяц; 64</w:t>
            </w:r>
            <w:r w:rsidRPr="00E25A93">
              <w:rPr>
                <w:b/>
                <w:sz w:val="24"/>
                <w:szCs w:val="24"/>
              </w:rPr>
              <w:t xml:space="preserve">в год                                                                          </w:t>
            </w:r>
          </w:p>
        </w:tc>
      </w:tr>
      <w:tr w:rsidR="008F4484" w:rsidTr="005D2B55">
        <w:tc>
          <w:tcPr>
            <w:tcW w:w="675" w:type="dxa"/>
          </w:tcPr>
          <w:p w:rsidR="008F4484" w:rsidRPr="000C3C28" w:rsidRDefault="008F4484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3395" w:type="dxa"/>
            <w:gridSpan w:val="9"/>
          </w:tcPr>
          <w:p w:rsidR="008F4484" w:rsidRPr="00D642C2" w:rsidRDefault="008F4484" w:rsidP="00551501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ОО «Речевое развитие»</w:t>
            </w:r>
          </w:p>
        </w:tc>
      </w:tr>
      <w:tr w:rsidR="008F4484" w:rsidTr="008F4484">
        <w:tc>
          <w:tcPr>
            <w:tcW w:w="675" w:type="dxa"/>
          </w:tcPr>
          <w:p w:rsidR="008F4484" w:rsidRPr="000C3C28" w:rsidRDefault="008F4484" w:rsidP="00551501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1.3</w:t>
            </w:r>
          </w:p>
        </w:tc>
        <w:tc>
          <w:tcPr>
            <w:tcW w:w="1773" w:type="dxa"/>
          </w:tcPr>
          <w:p w:rsidR="008F4484" w:rsidRDefault="008F4484" w:rsidP="00551501">
            <w:pPr>
              <w:shd w:val="clear" w:color="auto" w:fill="FFFFFF"/>
              <w:spacing w:line="331" w:lineRule="exact"/>
              <w:ind w:right="173" w:firstLine="5"/>
              <w:jc w:val="center"/>
              <w:rPr>
                <w:b/>
                <w:sz w:val="24"/>
                <w:szCs w:val="24"/>
              </w:rPr>
            </w:pPr>
            <w:r w:rsidRPr="00D642C2">
              <w:rPr>
                <w:b/>
                <w:sz w:val="24"/>
                <w:szCs w:val="24"/>
              </w:rPr>
              <w:t>Коммуника</w:t>
            </w:r>
            <w:r w:rsidRPr="00D642C2">
              <w:rPr>
                <w:b/>
                <w:sz w:val="24"/>
                <w:szCs w:val="24"/>
              </w:rPr>
              <w:lastRenderedPageBreak/>
              <w:t>тивная деятельность</w:t>
            </w:r>
          </w:p>
          <w:p w:rsidR="008F4484" w:rsidRPr="00547BEB" w:rsidRDefault="008F4484" w:rsidP="00551501">
            <w:pPr>
              <w:shd w:val="clear" w:color="auto" w:fill="FFFFFF"/>
              <w:spacing w:line="331" w:lineRule="exact"/>
              <w:ind w:right="173" w:firstLine="5"/>
              <w:jc w:val="center"/>
              <w:rPr>
                <w:sz w:val="24"/>
                <w:szCs w:val="24"/>
              </w:rPr>
            </w:pPr>
            <w:r w:rsidRPr="00547BEB">
              <w:rPr>
                <w:sz w:val="24"/>
                <w:szCs w:val="24"/>
              </w:rPr>
              <w:t>(Развитие речи)</w:t>
            </w:r>
          </w:p>
        </w:tc>
        <w:tc>
          <w:tcPr>
            <w:tcW w:w="1346" w:type="dxa"/>
          </w:tcPr>
          <w:p w:rsidR="008F4484" w:rsidRPr="00D642C2" w:rsidRDefault="00EE7763" w:rsidP="0055150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46" w:type="dxa"/>
          </w:tcPr>
          <w:p w:rsidR="008F4484" w:rsidRPr="00D642C2" w:rsidRDefault="00EE7763" w:rsidP="0055150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F4484" w:rsidRPr="00D642C2" w:rsidRDefault="008F4484" w:rsidP="0055150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D642C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4484" w:rsidRPr="00D642C2" w:rsidRDefault="008F4484" w:rsidP="00551501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 w:rsidRPr="00D642C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4484" w:rsidRPr="00D642C2" w:rsidRDefault="008F4484" w:rsidP="00551501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F4484" w:rsidRPr="00D642C2" w:rsidRDefault="008F4484" w:rsidP="00551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7B51" w:rsidTr="0065554F">
        <w:tc>
          <w:tcPr>
            <w:tcW w:w="675" w:type="dxa"/>
          </w:tcPr>
          <w:p w:rsidR="005D7B51" w:rsidRPr="000C3C28" w:rsidRDefault="005D7B51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773" w:type="dxa"/>
          </w:tcPr>
          <w:p w:rsidR="005D7B51" w:rsidRPr="000C3C28" w:rsidRDefault="005D7B51" w:rsidP="00551501">
            <w:pPr>
              <w:pStyle w:val="a6"/>
              <w:rPr>
                <w:b w:val="0"/>
                <w:sz w:val="24"/>
              </w:rPr>
            </w:pPr>
            <w:r w:rsidRPr="00E25A93">
              <w:rPr>
                <w:sz w:val="24"/>
              </w:rPr>
              <w:t>Итого:</w:t>
            </w:r>
          </w:p>
        </w:tc>
        <w:tc>
          <w:tcPr>
            <w:tcW w:w="7086" w:type="dxa"/>
            <w:gridSpan w:val="6"/>
          </w:tcPr>
          <w:p w:rsidR="005D7B51" w:rsidRPr="00E25A93" w:rsidRDefault="005D7B51" w:rsidP="00551501">
            <w:pPr>
              <w:shd w:val="clear" w:color="auto" w:fill="FFFFFF"/>
              <w:ind w:left="403"/>
              <w:rPr>
                <w:b/>
                <w:sz w:val="24"/>
                <w:szCs w:val="24"/>
              </w:rPr>
            </w:pPr>
            <w:r w:rsidRPr="00E25A93">
              <w:rPr>
                <w:b/>
                <w:sz w:val="24"/>
                <w:szCs w:val="24"/>
              </w:rPr>
              <w:t>4 НОД в месяц; 32  в год</w:t>
            </w:r>
          </w:p>
        </w:tc>
        <w:tc>
          <w:tcPr>
            <w:tcW w:w="4536" w:type="dxa"/>
            <w:gridSpan w:val="2"/>
          </w:tcPr>
          <w:p w:rsidR="005D7B51" w:rsidRPr="00E25A93" w:rsidRDefault="005D7B51" w:rsidP="00B4465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25A93">
              <w:rPr>
                <w:b/>
                <w:sz w:val="24"/>
                <w:szCs w:val="24"/>
              </w:rPr>
              <w:t xml:space="preserve"> НОД в месяц; </w:t>
            </w:r>
            <w:r>
              <w:rPr>
                <w:b/>
                <w:sz w:val="24"/>
                <w:szCs w:val="24"/>
              </w:rPr>
              <w:t>64</w:t>
            </w:r>
            <w:r w:rsidRPr="00E25A93">
              <w:rPr>
                <w:b/>
                <w:sz w:val="24"/>
                <w:szCs w:val="24"/>
              </w:rPr>
              <w:t xml:space="preserve"> в год</w:t>
            </w:r>
          </w:p>
        </w:tc>
      </w:tr>
      <w:tr w:rsidR="005D7B51" w:rsidTr="005444E0">
        <w:tc>
          <w:tcPr>
            <w:tcW w:w="675" w:type="dxa"/>
          </w:tcPr>
          <w:p w:rsidR="005D7B51" w:rsidRPr="000C3C28" w:rsidRDefault="005D7B51" w:rsidP="00551501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1.4</w:t>
            </w:r>
          </w:p>
        </w:tc>
        <w:tc>
          <w:tcPr>
            <w:tcW w:w="1773" w:type="dxa"/>
          </w:tcPr>
          <w:p w:rsidR="005D7B51" w:rsidRPr="000C3C28" w:rsidRDefault="005D7B51" w:rsidP="003A38CD">
            <w:pPr>
              <w:pStyle w:val="a6"/>
              <w:rPr>
                <w:b w:val="0"/>
                <w:sz w:val="24"/>
              </w:rPr>
            </w:pPr>
            <w:r>
              <w:rPr>
                <w:sz w:val="24"/>
              </w:rPr>
              <w:t xml:space="preserve">Чтение </w:t>
            </w:r>
            <w:r w:rsidRPr="00D642C2">
              <w:rPr>
                <w:sz w:val="24"/>
              </w:rPr>
              <w:t xml:space="preserve">художественной литературы </w:t>
            </w:r>
          </w:p>
        </w:tc>
        <w:tc>
          <w:tcPr>
            <w:tcW w:w="11622" w:type="dxa"/>
            <w:gridSpan w:val="8"/>
          </w:tcPr>
          <w:p w:rsidR="005D7B51" w:rsidRDefault="005D7B51" w:rsidP="00551501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Ежедневно </w:t>
            </w:r>
          </w:p>
          <w:p w:rsidR="005D7B51" w:rsidRPr="003A38CD" w:rsidRDefault="005D7B51" w:rsidP="00551501">
            <w:pPr>
              <w:pStyle w:val="a6"/>
              <w:rPr>
                <w:b w:val="0"/>
                <w:sz w:val="24"/>
              </w:rPr>
            </w:pPr>
            <w:r w:rsidRPr="003A38CD">
              <w:rPr>
                <w:b w:val="0"/>
                <w:sz w:val="24"/>
              </w:rPr>
              <w:t>(при взаимодействии взрослого с детьми в различных видах деятельности)</w:t>
            </w:r>
          </w:p>
        </w:tc>
      </w:tr>
      <w:tr w:rsidR="005D7B51" w:rsidTr="00D83C6E">
        <w:tc>
          <w:tcPr>
            <w:tcW w:w="675" w:type="dxa"/>
          </w:tcPr>
          <w:p w:rsidR="005D7B51" w:rsidRPr="000C3C28" w:rsidRDefault="005D7B51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3395" w:type="dxa"/>
            <w:gridSpan w:val="9"/>
          </w:tcPr>
          <w:p w:rsidR="005D7B51" w:rsidRPr="00D642C2" w:rsidRDefault="005D7B51" w:rsidP="00551501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ОО «</w:t>
            </w:r>
            <w:r w:rsidRPr="00D642C2">
              <w:rPr>
                <w:sz w:val="24"/>
              </w:rPr>
              <w:t>Художественно-эстетическое развитие</w:t>
            </w:r>
            <w:r>
              <w:rPr>
                <w:sz w:val="24"/>
              </w:rPr>
              <w:t>»</w:t>
            </w:r>
          </w:p>
        </w:tc>
      </w:tr>
      <w:tr w:rsidR="008F4484" w:rsidTr="008F4484">
        <w:tc>
          <w:tcPr>
            <w:tcW w:w="675" w:type="dxa"/>
          </w:tcPr>
          <w:p w:rsidR="008F4484" w:rsidRPr="000C3C28" w:rsidRDefault="008F4484" w:rsidP="00551501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1.5</w:t>
            </w:r>
          </w:p>
        </w:tc>
        <w:tc>
          <w:tcPr>
            <w:tcW w:w="1773" w:type="dxa"/>
          </w:tcPr>
          <w:p w:rsidR="008F4484" w:rsidRPr="00D642C2" w:rsidRDefault="008F4484" w:rsidP="00551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</w:t>
            </w:r>
            <w:r w:rsidRPr="00D642C2">
              <w:rPr>
                <w:b/>
                <w:sz w:val="24"/>
                <w:szCs w:val="24"/>
              </w:rPr>
              <w:t xml:space="preserve"> деятельность</w:t>
            </w:r>
            <w:r w:rsidRPr="00D642C2">
              <w:rPr>
                <w:sz w:val="24"/>
                <w:szCs w:val="24"/>
              </w:rPr>
              <w:t xml:space="preserve"> (Рисование)</w:t>
            </w:r>
          </w:p>
        </w:tc>
        <w:tc>
          <w:tcPr>
            <w:tcW w:w="1346" w:type="dxa"/>
          </w:tcPr>
          <w:p w:rsidR="008F4484" w:rsidRPr="00D642C2" w:rsidRDefault="00EE7763" w:rsidP="00551501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8F4484" w:rsidRPr="00D642C2" w:rsidRDefault="00EE7763" w:rsidP="00551501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8F4484" w:rsidRPr="00D642C2" w:rsidRDefault="008F4484" w:rsidP="00551501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D642C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4484" w:rsidRPr="00D642C2" w:rsidRDefault="008F4484" w:rsidP="00551501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D642C2">
              <w:rPr>
                <w:sz w:val="24"/>
                <w:szCs w:val="24"/>
              </w:rPr>
              <w:t>1</w:t>
            </w:r>
          </w:p>
          <w:p w:rsidR="008F4484" w:rsidRPr="00D642C2" w:rsidRDefault="008F4484" w:rsidP="00551501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D642C2" w:rsidRDefault="008F4484" w:rsidP="00551501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F4484" w:rsidRPr="00D642C2" w:rsidRDefault="008F4484" w:rsidP="00551501">
            <w:pPr>
              <w:shd w:val="clear" w:color="auto" w:fill="FFFFFF"/>
              <w:ind w:left="48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D642C2" w:rsidRDefault="008F4484" w:rsidP="00551501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F4484" w:rsidRPr="00D642C2" w:rsidRDefault="008F4484" w:rsidP="00551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D7B51" w:rsidTr="00E94970">
        <w:trPr>
          <w:trHeight w:val="508"/>
        </w:trPr>
        <w:tc>
          <w:tcPr>
            <w:tcW w:w="675" w:type="dxa"/>
          </w:tcPr>
          <w:p w:rsidR="005D7B51" w:rsidRPr="000C3C28" w:rsidRDefault="005D7B51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773" w:type="dxa"/>
          </w:tcPr>
          <w:p w:rsidR="005D7B51" w:rsidRPr="000C3C28" w:rsidRDefault="005D7B51" w:rsidP="00551501">
            <w:pPr>
              <w:pStyle w:val="a6"/>
              <w:rPr>
                <w:b w:val="0"/>
                <w:sz w:val="24"/>
              </w:rPr>
            </w:pPr>
            <w:r w:rsidRPr="00E25A93">
              <w:rPr>
                <w:sz w:val="24"/>
              </w:rPr>
              <w:t>Итого:</w:t>
            </w:r>
          </w:p>
        </w:tc>
        <w:tc>
          <w:tcPr>
            <w:tcW w:w="7086" w:type="dxa"/>
            <w:gridSpan w:val="6"/>
          </w:tcPr>
          <w:p w:rsidR="005D7B51" w:rsidRPr="00E25A93" w:rsidRDefault="005D7B51" w:rsidP="00551501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E25A93">
              <w:rPr>
                <w:b/>
                <w:sz w:val="24"/>
                <w:szCs w:val="24"/>
              </w:rPr>
              <w:t>4 НОД в месяц; 32  в год</w:t>
            </w:r>
          </w:p>
        </w:tc>
        <w:tc>
          <w:tcPr>
            <w:tcW w:w="4536" w:type="dxa"/>
            <w:gridSpan w:val="2"/>
          </w:tcPr>
          <w:p w:rsidR="005D7B51" w:rsidRPr="00E25A93" w:rsidRDefault="005D7B51" w:rsidP="006C34D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>
              <w:rPr>
                <w:b/>
                <w:spacing w:val="-2"/>
                <w:sz w:val="24"/>
                <w:szCs w:val="24"/>
              </w:rPr>
              <w:t xml:space="preserve">НОД в месяц; 64 </w:t>
            </w:r>
            <w:r w:rsidRPr="00E25A93">
              <w:rPr>
                <w:b/>
                <w:sz w:val="24"/>
                <w:szCs w:val="24"/>
              </w:rPr>
              <w:t>в год</w:t>
            </w:r>
          </w:p>
        </w:tc>
      </w:tr>
      <w:tr w:rsidR="008F4484" w:rsidTr="008F4484">
        <w:tc>
          <w:tcPr>
            <w:tcW w:w="675" w:type="dxa"/>
          </w:tcPr>
          <w:p w:rsidR="008F4484" w:rsidRPr="000C3C28" w:rsidRDefault="008F4484" w:rsidP="00551501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1.6</w:t>
            </w:r>
          </w:p>
        </w:tc>
        <w:tc>
          <w:tcPr>
            <w:tcW w:w="1773" w:type="dxa"/>
          </w:tcPr>
          <w:p w:rsidR="008F4484" w:rsidRPr="004B29A0" w:rsidRDefault="008F4484" w:rsidP="00551501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Изобразительная </w:t>
            </w:r>
            <w:r w:rsidRPr="004B29A0">
              <w:rPr>
                <w:b/>
                <w:sz w:val="24"/>
                <w:szCs w:val="24"/>
              </w:rPr>
              <w:t>деятельность</w:t>
            </w:r>
          </w:p>
          <w:p w:rsidR="008F4484" w:rsidRPr="004B29A0" w:rsidRDefault="008F4484" w:rsidP="00551501">
            <w:pPr>
              <w:shd w:val="clear" w:color="auto" w:fill="FFFFFF"/>
              <w:spacing w:line="312" w:lineRule="exact"/>
              <w:ind w:right="734" w:firstLine="5"/>
              <w:jc w:val="center"/>
              <w:rPr>
                <w:sz w:val="24"/>
                <w:szCs w:val="24"/>
              </w:rPr>
            </w:pPr>
            <w:r w:rsidRPr="004B29A0">
              <w:rPr>
                <w:sz w:val="24"/>
                <w:szCs w:val="24"/>
              </w:rPr>
              <w:t xml:space="preserve"> (Лепка)</w:t>
            </w:r>
          </w:p>
        </w:tc>
        <w:tc>
          <w:tcPr>
            <w:tcW w:w="1346" w:type="dxa"/>
          </w:tcPr>
          <w:p w:rsidR="008F4484" w:rsidRPr="004B29A0" w:rsidRDefault="00EE7763" w:rsidP="00551501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46" w:type="dxa"/>
          </w:tcPr>
          <w:p w:rsidR="008F4484" w:rsidRPr="004B29A0" w:rsidRDefault="00EE7763" w:rsidP="00551501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</w:tcPr>
          <w:p w:rsidR="008F4484" w:rsidRPr="004B29A0" w:rsidRDefault="008F4484" w:rsidP="00551501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4B29A0"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  <w:gridSpan w:val="2"/>
          </w:tcPr>
          <w:p w:rsidR="008F4484" w:rsidRPr="004B29A0" w:rsidRDefault="008F4484" w:rsidP="00551501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8F4484" w:rsidRPr="004B29A0" w:rsidRDefault="008F4484" w:rsidP="00551501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4B29A0" w:rsidRDefault="008F4484" w:rsidP="00551501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8F4484" w:rsidRPr="004B29A0" w:rsidRDefault="008F4484" w:rsidP="00551501">
            <w:pPr>
              <w:shd w:val="clear" w:color="auto" w:fill="FFFFFF"/>
              <w:ind w:left="48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4B29A0" w:rsidRDefault="008F4484" w:rsidP="00551501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4B29A0">
              <w:rPr>
                <w:sz w:val="24"/>
                <w:szCs w:val="24"/>
              </w:rPr>
              <w:t>0,5</w:t>
            </w:r>
          </w:p>
          <w:p w:rsidR="008F4484" w:rsidRPr="004B29A0" w:rsidRDefault="008F4484" w:rsidP="00551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D7B51" w:rsidTr="00460AC3">
        <w:tc>
          <w:tcPr>
            <w:tcW w:w="675" w:type="dxa"/>
          </w:tcPr>
          <w:p w:rsidR="005D7B51" w:rsidRPr="000C3C28" w:rsidRDefault="005D7B51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773" w:type="dxa"/>
          </w:tcPr>
          <w:p w:rsidR="005D7B51" w:rsidRPr="000C3C28" w:rsidRDefault="005D7B51" w:rsidP="00551501">
            <w:pPr>
              <w:pStyle w:val="a6"/>
              <w:rPr>
                <w:b w:val="0"/>
                <w:sz w:val="24"/>
              </w:rPr>
            </w:pPr>
            <w:r w:rsidRPr="00E25A93">
              <w:rPr>
                <w:sz w:val="24"/>
              </w:rPr>
              <w:t>Итого:</w:t>
            </w:r>
          </w:p>
        </w:tc>
        <w:tc>
          <w:tcPr>
            <w:tcW w:w="11622" w:type="dxa"/>
            <w:gridSpan w:val="8"/>
          </w:tcPr>
          <w:p w:rsidR="005D7B51" w:rsidRPr="004B29A0" w:rsidRDefault="005D7B51" w:rsidP="005515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29A0">
              <w:rPr>
                <w:b/>
                <w:sz w:val="24"/>
                <w:szCs w:val="24"/>
              </w:rPr>
              <w:t xml:space="preserve">Итого: 2 НОД в месяц; 18  в год                  </w:t>
            </w:r>
          </w:p>
        </w:tc>
      </w:tr>
      <w:tr w:rsidR="008F4484" w:rsidTr="008F4484">
        <w:tc>
          <w:tcPr>
            <w:tcW w:w="675" w:type="dxa"/>
          </w:tcPr>
          <w:p w:rsidR="008F4484" w:rsidRPr="000C3C28" w:rsidRDefault="008F4484" w:rsidP="00551501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1.7</w:t>
            </w:r>
          </w:p>
        </w:tc>
        <w:tc>
          <w:tcPr>
            <w:tcW w:w="1773" w:type="dxa"/>
          </w:tcPr>
          <w:p w:rsidR="008F4484" w:rsidRPr="00FF23EF" w:rsidRDefault="008F4484" w:rsidP="00551501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</w:t>
            </w:r>
            <w:r w:rsidRPr="00FF23EF">
              <w:rPr>
                <w:b/>
                <w:sz w:val="24"/>
                <w:szCs w:val="24"/>
              </w:rPr>
              <w:t xml:space="preserve"> деятельность</w:t>
            </w:r>
          </w:p>
          <w:p w:rsidR="008F4484" w:rsidRPr="00FF23EF" w:rsidRDefault="008F4484" w:rsidP="00551501">
            <w:pPr>
              <w:shd w:val="clear" w:color="auto" w:fill="FFFFFF"/>
              <w:spacing w:line="312" w:lineRule="exact"/>
              <w:ind w:firstLine="5"/>
              <w:jc w:val="center"/>
              <w:rPr>
                <w:sz w:val="24"/>
                <w:szCs w:val="24"/>
              </w:rPr>
            </w:pPr>
            <w:r w:rsidRPr="00FF23EF">
              <w:rPr>
                <w:sz w:val="24"/>
                <w:szCs w:val="24"/>
              </w:rPr>
              <w:t>(Аппликация)</w:t>
            </w:r>
          </w:p>
        </w:tc>
        <w:tc>
          <w:tcPr>
            <w:tcW w:w="1346" w:type="dxa"/>
          </w:tcPr>
          <w:p w:rsidR="008F4484" w:rsidRPr="00FF23EF" w:rsidRDefault="00EE7763" w:rsidP="00551501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8F4484" w:rsidRPr="00FF23EF" w:rsidRDefault="00EE7763" w:rsidP="00551501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</w:tcPr>
          <w:p w:rsidR="008F4484" w:rsidRPr="00FF23EF" w:rsidRDefault="008F4484" w:rsidP="00551501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FF23EF"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  <w:gridSpan w:val="2"/>
          </w:tcPr>
          <w:p w:rsidR="008F4484" w:rsidRPr="00FF23EF" w:rsidRDefault="008F4484" w:rsidP="00551501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FF23EF">
              <w:rPr>
                <w:sz w:val="24"/>
                <w:szCs w:val="24"/>
              </w:rPr>
              <w:t>0,5</w:t>
            </w:r>
          </w:p>
          <w:p w:rsidR="008F4484" w:rsidRPr="00FF23EF" w:rsidRDefault="008F4484" w:rsidP="00551501">
            <w:pPr>
              <w:shd w:val="clear" w:color="auto" w:fill="FFFFFF"/>
              <w:ind w:left="43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FF23EF" w:rsidRDefault="008F4484" w:rsidP="00551501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FF23EF">
              <w:rPr>
                <w:sz w:val="24"/>
                <w:szCs w:val="24"/>
              </w:rPr>
              <w:t>0,5</w:t>
            </w:r>
          </w:p>
          <w:p w:rsidR="008F4484" w:rsidRPr="00FF23EF" w:rsidRDefault="008F4484" w:rsidP="00551501">
            <w:pPr>
              <w:shd w:val="clear" w:color="auto" w:fill="FFFFFF"/>
              <w:ind w:left="48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FF23EF" w:rsidRDefault="008F4484" w:rsidP="00551501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FF23EF">
              <w:rPr>
                <w:sz w:val="24"/>
                <w:szCs w:val="24"/>
              </w:rPr>
              <w:t>0,5</w:t>
            </w:r>
          </w:p>
          <w:p w:rsidR="008F4484" w:rsidRPr="00FF23EF" w:rsidRDefault="008F4484" w:rsidP="00551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D7B51" w:rsidTr="005B675C">
        <w:tc>
          <w:tcPr>
            <w:tcW w:w="675" w:type="dxa"/>
          </w:tcPr>
          <w:p w:rsidR="005D7B51" w:rsidRDefault="005D7B51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773" w:type="dxa"/>
          </w:tcPr>
          <w:p w:rsidR="005D7B51" w:rsidRDefault="005D7B51" w:rsidP="00551501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E25A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622" w:type="dxa"/>
            <w:gridSpan w:val="8"/>
          </w:tcPr>
          <w:p w:rsidR="005D7B51" w:rsidRPr="00FF23EF" w:rsidRDefault="005D7B51" w:rsidP="00B00DBA">
            <w:pPr>
              <w:shd w:val="clear" w:color="auto" w:fill="FFFFFF"/>
              <w:ind w:left="39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B29A0">
              <w:rPr>
                <w:b/>
                <w:sz w:val="24"/>
                <w:szCs w:val="24"/>
              </w:rPr>
              <w:t xml:space="preserve">2 </w:t>
            </w:r>
            <w:r w:rsidRPr="004B29A0">
              <w:rPr>
                <w:b/>
                <w:spacing w:val="-2"/>
                <w:sz w:val="24"/>
                <w:szCs w:val="24"/>
              </w:rPr>
              <w:t xml:space="preserve">НОД в месяц; 18 </w:t>
            </w:r>
            <w:r w:rsidRPr="004B29A0">
              <w:rPr>
                <w:b/>
                <w:sz w:val="24"/>
                <w:szCs w:val="24"/>
              </w:rPr>
              <w:t>-в год</w:t>
            </w:r>
          </w:p>
        </w:tc>
      </w:tr>
      <w:tr w:rsidR="008F4484" w:rsidTr="008F4484">
        <w:tc>
          <w:tcPr>
            <w:tcW w:w="675" w:type="dxa"/>
          </w:tcPr>
          <w:p w:rsidR="008F4484" w:rsidRDefault="008F4484" w:rsidP="00551501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1.8</w:t>
            </w:r>
          </w:p>
        </w:tc>
        <w:tc>
          <w:tcPr>
            <w:tcW w:w="1773" w:type="dxa"/>
          </w:tcPr>
          <w:p w:rsidR="008F4484" w:rsidRPr="00D642C2" w:rsidRDefault="008F4484" w:rsidP="005515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42C2">
              <w:rPr>
                <w:b/>
                <w:sz w:val="24"/>
                <w:szCs w:val="24"/>
              </w:rPr>
              <w:t>Констру</w:t>
            </w:r>
            <w:r>
              <w:rPr>
                <w:b/>
                <w:sz w:val="24"/>
                <w:szCs w:val="24"/>
              </w:rPr>
              <w:t>ктивно-модельная деятельность</w:t>
            </w:r>
          </w:p>
        </w:tc>
        <w:tc>
          <w:tcPr>
            <w:tcW w:w="1346" w:type="dxa"/>
          </w:tcPr>
          <w:p w:rsidR="008F4484" w:rsidRDefault="00EE7763" w:rsidP="0055150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8F4484" w:rsidRDefault="00EE7763" w:rsidP="0055150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8F4484" w:rsidRPr="00ED1164" w:rsidRDefault="008F4484" w:rsidP="00551501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4484" w:rsidRPr="00ED1164" w:rsidRDefault="008F4484" w:rsidP="00551501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4484" w:rsidRPr="00ED1164" w:rsidRDefault="008F4484" w:rsidP="00551501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4484" w:rsidRPr="00ED1164" w:rsidRDefault="008F4484" w:rsidP="00551501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ED1164" w:rsidRDefault="008F4484" w:rsidP="00551501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ED1164">
              <w:rPr>
                <w:sz w:val="24"/>
                <w:szCs w:val="24"/>
              </w:rPr>
              <w:t>1</w:t>
            </w:r>
          </w:p>
          <w:p w:rsidR="008F4484" w:rsidRPr="00ED1164" w:rsidRDefault="008F4484" w:rsidP="00551501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5D7B51" w:rsidTr="00411E9A">
        <w:trPr>
          <w:trHeight w:val="1126"/>
        </w:trPr>
        <w:tc>
          <w:tcPr>
            <w:tcW w:w="675" w:type="dxa"/>
          </w:tcPr>
          <w:p w:rsidR="005D7B51" w:rsidRDefault="005D7B51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773" w:type="dxa"/>
          </w:tcPr>
          <w:p w:rsidR="005D7B51" w:rsidRPr="00D642C2" w:rsidRDefault="005D7B51" w:rsidP="005515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2" w:type="dxa"/>
            <w:gridSpan w:val="8"/>
          </w:tcPr>
          <w:p w:rsidR="005D7B51" w:rsidRDefault="005D7B51" w:rsidP="003A38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B29A0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b/>
                <w:spacing w:val="-2"/>
                <w:sz w:val="24"/>
                <w:szCs w:val="24"/>
              </w:rPr>
              <w:t xml:space="preserve">раза </w:t>
            </w:r>
            <w:r w:rsidRPr="004B29A0">
              <w:rPr>
                <w:b/>
                <w:spacing w:val="-2"/>
                <w:sz w:val="24"/>
                <w:szCs w:val="24"/>
              </w:rPr>
              <w:t xml:space="preserve">в месяц; </w:t>
            </w:r>
            <w:r>
              <w:rPr>
                <w:b/>
                <w:spacing w:val="-2"/>
                <w:sz w:val="24"/>
                <w:szCs w:val="24"/>
              </w:rPr>
              <w:t xml:space="preserve">32 </w:t>
            </w:r>
            <w:r w:rsidRPr="004B29A0">
              <w:rPr>
                <w:b/>
                <w:sz w:val="24"/>
                <w:szCs w:val="24"/>
              </w:rPr>
              <w:t>в год</w:t>
            </w:r>
          </w:p>
          <w:p w:rsidR="005D7B51" w:rsidRPr="003A38CD" w:rsidRDefault="005D7B51" w:rsidP="003A38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8CD">
              <w:rPr>
                <w:sz w:val="24"/>
                <w:szCs w:val="24"/>
              </w:rPr>
              <w:t>(при взаимодействии взрослого с детьми в различных видах деятельности)</w:t>
            </w:r>
          </w:p>
        </w:tc>
      </w:tr>
      <w:tr w:rsidR="005D7B51" w:rsidTr="00F8035C">
        <w:tc>
          <w:tcPr>
            <w:tcW w:w="675" w:type="dxa"/>
          </w:tcPr>
          <w:p w:rsidR="005D7B51" w:rsidRPr="000C3C28" w:rsidRDefault="005D7B51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3395" w:type="dxa"/>
            <w:gridSpan w:val="9"/>
          </w:tcPr>
          <w:p w:rsidR="005D7B51" w:rsidRPr="009C650E" w:rsidRDefault="005D7B51" w:rsidP="00551501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ОО «</w:t>
            </w:r>
            <w:r w:rsidRPr="009C650E">
              <w:rPr>
                <w:sz w:val="24"/>
              </w:rPr>
              <w:t>Физическое развитие</w:t>
            </w:r>
            <w:r>
              <w:rPr>
                <w:sz w:val="24"/>
              </w:rPr>
              <w:t>»</w:t>
            </w:r>
          </w:p>
        </w:tc>
      </w:tr>
      <w:tr w:rsidR="008F4484" w:rsidTr="008F4484">
        <w:tc>
          <w:tcPr>
            <w:tcW w:w="675" w:type="dxa"/>
          </w:tcPr>
          <w:p w:rsidR="008F4484" w:rsidRPr="000C3C28" w:rsidRDefault="008F4484" w:rsidP="00551501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1.9</w:t>
            </w:r>
          </w:p>
        </w:tc>
        <w:tc>
          <w:tcPr>
            <w:tcW w:w="1773" w:type="dxa"/>
          </w:tcPr>
          <w:p w:rsidR="008F4484" w:rsidRDefault="008F4484" w:rsidP="00551501">
            <w:pPr>
              <w:pStyle w:val="a6"/>
              <w:rPr>
                <w:sz w:val="24"/>
              </w:rPr>
            </w:pPr>
            <w:r w:rsidRPr="000D7D58">
              <w:rPr>
                <w:sz w:val="24"/>
              </w:rPr>
              <w:t>Двигательная деятельность</w:t>
            </w:r>
          </w:p>
          <w:p w:rsidR="008F4484" w:rsidRPr="00AC616D" w:rsidRDefault="008F4484" w:rsidP="00AC616D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(Физическая культура в помещении)</w:t>
            </w:r>
          </w:p>
        </w:tc>
        <w:tc>
          <w:tcPr>
            <w:tcW w:w="1346" w:type="dxa"/>
          </w:tcPr>
          <w:p w:rsidR="008F4484" w:rsidRDefault="00EE7763" w:rsidP="00551501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8F4484" w:rsidRDefault="00EE7763" w:rsidP="00551501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3"/>
          </w:tcPr>
          <w:p w:rsidR="008F4484" w:rsidRPr="009C650E" w:rsidRDefault="008F4484" w:rsidP="00551501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F4484" w:rsidRPr="009C650E" w:rsidRDefault="008F4484" w:rsidP="00551501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F4484" w:rsidRPr="009C650E" w:rsidRDefault="008F4484" w:rsidP="00551501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9C650E" w:rsidRDefault="008F4484" w:rsidP="00AC616D">
            <w:pPr>
              <w:shd w:val="clear" w:color="auto" w:fill="FFFFFF"/>
              <w:ind w:left="125" w:right="101" w:firstLine="101"/>
              <w:rPr>
                <w:sz w:val="24"/>
                <w:szCs w:val="24"/>
              </w:rPr>
            </w:pPr>
            <w:r w:rsidRPr="009C650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F4484" w:rsidRPr="009C650E" w:rsidRDefault="008F4484" w:rsidP="00AC616D">
            <w:pPr>
              <w:shd w:val="clear" w:color="auto" w:fill="FFFFFF"/>
              <w:ind w:left="72" w:right="19"/>
              <w:jc w:val="center"/>
              <w:rPr>
                <w:b/>
                <w:sz w:val="24"/>
              </w:rPr>
            </w:pPr>
            <w:r w:rsidRPr="009C650E">
              <w:rPr>
                <w:sz w:val="24"/>
                <w:szCs w:val="24"/>
              </w:rPr>
              <w:t>2</w:t>
            </w:r>
          </w:p>
        </w:tc>
      </w:tr>
      <w:tr w:rsidR="008F4484" w:rsidTr="008F4484">
        <w:tc>
          <w:tcPr>
            <w:tcW w:w="675" w:type="dxa"/>
          </w:tcPr>
          <w:p w:rsidR="008F4484" w:rsidRDefault="008F4484" w:rsidP="00551501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1.10</w:t>
            </w:r>
          </w:p>
        </w:tc>
        <w:tc>
          <w:tcPr>
            <w:tcW w:w="1773" w:type="dxa"/>
          </w:tcPr>
          <w:p w:rsidR="008F4484" w:rsidRDefault="008F4484" w:rsidP="00AC616D">
            <w:pPr>
              <w:pStyle w:val="a6"/>
              <w:rPr>
                <w:sz w:val="24"/>
              </w:rPr>
            </w:pPr>
            <w:r w:rsidRPr="000D7D58">
              <w:rPr>
                <w:sz w:val="24"/>
              </w:rPr>
              <w:t>Двигательная деятельность</w:t>
            </w:r>
          </w:p>
          <w:p w:rsidR="008F4484" w:rsidRPr="000D7D58" w:rsidRDefault="008F4484" w:rsidP="00AC616D">
            <w:pPr>
              <w:pStyle w:val="a6"/>
              <w:rPr>
                <w:sz w:val="24"/>
              </w:rPr>
            </w:pPr>
            <w:r>
              <w:rPr>
                <w:b w:val="0"/>
                <w:sz w:val="24"/>
              </w:rPr>
              <w:t>(Физическая культура на воздухе)</w:t>
            </w:r>
          </w:p>
        </w:tc>
        <w:tc>
          <w:tcPr>
            <w:tcW w:w="1346" w:type="dxa"/>
          </w:tcPr>
          <w:p w:rsidR="008F4484" w:rsidRDefault="00EE7763" w:rsidP="00551501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8F4484" w:rsidRDefault="00EE7763" w:rsidP="00551501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0" w:type="dxa"/>
            <w:gridSpan w:val="3"/>
          </w:tcPr>
          <w:p w:rsidR="008F4484" w:rsidRDefault="008F4484" w:rsidP="00551501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F4484" w:rsidRDefault="008F4484" w:rsidP="00551501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4484" w:rsidRPr="009C650E" w:rsidRDefault="008F4484" w:rsidP="00AC616D">
            <w:pPr>
              <w:shd w:val="clear" w:color="auto" w:fill="FFFFFF"/>
              <w:ind w:left="125" w:right="101" w:firstLine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4484" w:rsidRPr="009C650E" w:rsidRDefault="008F4484" w:rsidP="00AC616D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7B51" w:rsidTr="00B146BB">
        <w:tc>
          <w:tcPr>
            <w:tcW w:w="675" w:type="dxa"/>
          </w:tcPr>
          <w:p w:rsidR="005D7B51" w:rsidRPr="000C3C28" w:rsidRDefault="005D7B51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773" w:type="dxa"/>
          </w:tcPr>
          <w:p w:rsidR="005D7B51" w:rsidRPr="009C650E" w:rsidRDefault="005D7B51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1622" w:type="dxa"/>
            <w:gridSpan w:val="8"/>
          </w:tcPr>
          <w:p w:rsidR="005D7B51" w:rsidRPr="00756A37" w:rsidRDefault="005D7B51" w:rsidP="00551501">
            <w:pPr>
              <w:pStyle w:val="a6"/>
              <w:rPr>
                <w:b w:val="0"/>
                <w:sz w:val="24"/>
              </w:rPr>
            </w:pPr>
            <w:r w:rsidRPr="00756A37">
              <w:rPr>
                <w:sz w:val="24"/>
              </w:rPr>
              <w:t>Итого: 12 НОД в месяц; 96 в год</w:t>
            </w:r>
          </w:p>
        </w:tc>
      </w:tr>
      <w:tr w:rsidR="005D7B51" w:rsidTr="00744BF6">
        <w:trPr>
          <w:trHeight w:val="384"/>
        </w:trPr>
        <w:tc>
          <w:tcPr>
            <w:tcW w:w="675" w:type="dxa"/>
          </w:tcPr>
          <w:p w:rsidR="005D7B51" w:rsidRPr="000C3C28" w:rsidRDefault="005D7B51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3395" w:type="dxa"/>
            <w:gridSpan w:val="9"/>
          </w:tcPr>
          <w:p w:rsidR="005D7B51" w:rsidRPr="00E066E8" w:rsidRDefault="005D7B51" w:rsidP="00551501">
            <w:pPr>
              <w:pStyle w:val="a6"/>
              <w:rPr>
                <w:sz w:val="24"/>
              </w:rPr>
            </w:pPr>
            <w:r>
              <w:rPr>
                <w:sz w:val="24"/>
              </w:rPr>
              <w:t>ОО «Художественно-эстетическое развитие»</w:t>
            </w:r>
          </w:p>
        </w:tc>
      </w:tr>
      <w:tr w:rsidR="008F4484" w:rsidTr="008F4484">
        <w:tc>
          <w:tcPr>
            <w:tcW w:w="675" w:type="dxa"/>
          </w:tcPr>
          <w:p w:rsidR="008F4484" w:rsidRPr="000C3C28" w:rsidRDefault="008F4484" w:rsidP="00551501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1.10</w:t>
            </w:r>
          </w:p>
        </w:tc>
        <w:tc>
          <w:tcPr>
            <w:tcW w:w="1773" w:type="dxa"/>
          </w:tcPr>
          <w:p w:rsidR="008F4484" w:rsidRDefault="008F4484" w:rsidP="00551501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E066E8">
              <w:rPr>
                <w:b/>
                <w:sz w:val="24"/>
                <w:szCs w:val="24"/>
              </w:rPr>
              <w:t>Музыкальная деятельность</w:t>
            </w:r>
          </w:p>
          <w:p w:rsidR="008F4484" w:rsidRPr="00500EA8" w:rsidRDefault="008F4484" w:rsidP="00551501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(Музыка)</w:t>
            </w:r>
          </w:p>
        </w:tc>
        <w:tc>
          <w:tcPr>
            <w:tcW w:w="1346" w:type="dxa"/>
          </w:tcPr>
          <w:p w:rsidR="008F4484" w:rsidRPr="00E066E8" w:rsidRDefault="00EE7763" w:rsidP="00112B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8F4484" w:rsidRPr="00E066E8" w:rsidRDefault="00EE7763" w:rsidP="00112B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3"/>
          </w:tcPr>
          <w:p w:rsidR="008F4484" w:rsidRPr="00E066E8" w:rsidRDefault="008F4484" w:rsidP="00112B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66E8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F4484" w:rsidRPr="00E066E8" w:rsidRDefault="008F4484" w:rsidP="00551501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 w:rsidRPr="00E066E8">
              <w:rPr>
                <w:sz w:val="24"/>
                <w:szCs w:val="24"/>
              </w:rPr>
              <w:t>2</w:t>
            </w:r>
          </w:p>
          <w:p w:rsidR="008F4484" w:rsidRPr="00E066E8" w:rsidRDefault="008F4484" w:rsidP="00551501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E066E8" w:rsidRDefault="008F4484" w:rsidP="00551501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 w:rsidRPr="00E066E8">
              <w:rPr>
                <w:sz w:val="24"/>
                <w:szCs w:val="24"/>
              </w:rPr>
              <w:t>2</w:t>
            </w:r>
          </w:p>
          <w:p w:rsidR="008F4484" w:rsidRPr="00E066E8" w:rsidRDefault="008F4484" w:rsidP="00551501">
            <w:pPr>
              <w:shd w:val="clear" w:color="auto" w:fill="FFFFFF"/>
              <w:ind w:left="125" w:right="101" w:firstLine="10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E066E8" w:rsidRDefault="008F4484" w:rsidP="00551501">
            <w:pPr>
              <w:shd w:val="clear" w:color="auto" w:fill="FFFFFF"/>
              <w:ind w:left="43" w:right="14" w:firstLine="96"/>
              <w:jc w:val="center"/>
              <w:rPr>
                <w:sz w:val="24"/>
                <w:szCs w:val="24"/>
              </w:rPr>
            </w:pPr>
            <w:r w:rsidRPr="00E066E8">
              <w:rPr>
                <w:sz w:val="24"/>
                <w:szCs w:val="24"/>
              </w:rPr>
              <w:t>2</w:t>
            </w:r>
          </w:p>
          <w:p w:rsidR="008F4484" w:rsidRPr="00E066E8" w:rsidRDefault="008F4484" w:rsidP="00551501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</w:p>
        </w:tc>
      </w:tr>
      <w:tr w:rsidR="005D7B51" w:rsidTr="009B3CCA">
        <w:tc>
          <w:tcPr>
            <w:tcW w:w="675" w:type="dxa"/>
          </w:tcPr>
          <w:p w:rsidR="005D7B51" w:rsidRDefault="005D7B51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773" w:type="dxa"/>
          </w:tcPr>
          <w:p w:rsidR="005D7B51" w:rsidRPr="00E066E8" w:rsidRDefault="005D7B51" w:rsidP="00551501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2" w:type="dxa"/>
            <w:gridSpan w:val="8"/>
          </w:tcPr>
          <w:p w:rsidR="005D7B51" w:rsidRPr="00F03413" w:rsidRDefault="005D7B51" w:rsidP="00942D86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F03413">
              <w:rPr>
                <w:b/>
                <w:sz w:val="24"/>
                <w:szCs w:val="24"/>
              </w:rPr>
              <w:t>Итого: 8НОД в месяц; 72 в год</w:t>
            </w:r>
          </w:p>
        </w:tc>
      </w:tr>
      <w:tr w:rsidR="008F4484" w:rsidTr="008F4484">
        <w:tc>
          <w:tcPr>
            <w:tcW w:w="675" w:type="dxa"/>
          </w:tcPr>
          <w:p w:rsidR="008F4484" w:rsidRDefault="008F4484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773" w:type="dxa"/>
          </w:tcPr>
          <w:p w:rsidR="008F4484" w:rsidRPr="007D2220" w:rsidRDefault="008F4484" w:rsidP="00551501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7D2220">
              <w:rPr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346" w:type="dxa"/>
          </w:tcPr>
          <w:p w:rsidR="008F4484" w:rsidRPr="007D2220" w:rsidRDefault="00EE7763" w:rsidP="005515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</w:t>
            </w:r>
            <w:r w:rsidR="00AB196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346" w:type="dxa"/>
          </w:tcPr>
          <w:p w:rsidR="008F4484" w:rsidRPr="007D2220" w:rsidRDefault="00EE7763" w:rsidP="005515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10/100</w:t>
            </w:r>
          </w:p>
        </w:tc>
        <w:tc>
          <w:tcPr>
            <w:tcW w:w="2480" w:type="dxa"/>
            <w:gridSpan w:val="3"/>
          </w:tcPr>
          <w:p w:rsidR="008F4484" w:rsidRPr="007D2220" w:rsidRDefault="008F4484" w:rsidP="005515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D2220">
              <w:rPr>
                <w:b/>
                <w:sz w:val="24"/>
                <w:szCs w:val="24"/>
              </w:rPr>
              <w:t>10 /150 мин</w:t>
            </w:r>
          </w:p>
        </w:tc>
        <w:tc>
          <w:tcPr>
            <w:tcW w:w="1914" w:type="dxa"/>
          </w:tcPr>
          <w:p w:rsidR="008F4484" w:rsidRPr="007D2220" w:rsidRDefault="008F4484" w:rsidP="00551501">
            <w:pPr>
              <w:shd w:val="clear" w:color="auto" w:fill="FFFFFF"/>
              <w:ind w:left="74" w:hanging="74"/>
              <w:rPr>
                <w:b/>
                <w:sz w:val="24"/>
                <w:szCs w:val="24"/>
              </w:rPr>
            </w:pPr>
            <w:r w:rsidRPr="007D22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0/20</w:t>
            </w:r>
            <w:r w:rsidRPr="007D2220">
              <w:rPr>
                <w:b/>
                <w:sz w:val="24"/>
                <w:szCs w:val="24"/>
              </w:rPr>
              <w:t>0мин</w:t>
            </w:r>
          </w:p>
          <w:p w:rsidR="008F4484" w:rsidRPr="007D2220" w:rsidRDefault="008F4484" w:rsidP="005515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7D2220" w:rsidRDefault="008F4484" w:rsidP="005515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D22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D2220">
              <w:rPr>
                <w:b/>
                <w:sz w:val="24"/>
                <w:szCs w:val="24"/>
              </w:rPr>
              <w:t>/32</w:t>
            </w:r>
            <w:r>
              <w:rPr>
                <w:b/>
                <w:sz w:val="24"/>
                <w:szCs w:val="24"/>
              </w:rPr>
              <w:t>5</w:t>
            </w:r>
            <w:r w:rsidRPr="007D2220">
              <w:rPr>
                <w:b/>
                <w:sz w:val="24"/>
                <w:szCs w:val="24"/>
              </w:rPr>
              <w:t xml:space="preserve"> мин</w:t>
            </w:r>
          </w:p>
          <w:p w:rsidR="008F4484" w:rsidRPr="007D2220" w:rsidRDefault="008F4484" w:rsidP="00551501">
            <w:pPr>
              <w:shd w:val="clear" w:color="auto" w:fill="FFFFFF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7D2220" w:rsidRDefault="008F4484" w:rsidP="00551501">
            <w:pPr>
              <w:shd w:val="clear" w:color="auto" w:fill="FFFFFF"/>
              <w:ind w:left="47"/>
              <w:rPr>
                <w:b/>
                <w:sz w:val="24"/>
                <w:szCs w:val="24"/>
              </w:rPr>
            </w:pPr>
            <w:r w:rsidRPr="007D22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3/45</w:t>
            </w:r>
            <w:r w:rsidRPr="007D2220">
              <w:rPr>
                <w:b/>
                <w:sz w:val="24"/>
                <w:szCs w:val="24"/>
              </w:rPr>
              <w:t>0 мин</w:t>
            </w:r>
          </w:p>
          <w:p w:rsidR="008F4484" w:rsidRPr="007D2220" w:rsidRDefault="008F4484" w:rsidP="005515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8F4484" w:rsidTr="008F4484">
        <w:tc>
          <w:tcPr>
            <w:tcW w:w="675" w:type="dxa"/>
          </w:tcPr>
          <w:p w:rsidR="008F4484" w:rsidRDefault="008F4484" w:rsidP="00551501">
            <w:pPr>
              <w:pStyle w:val="a6"/>
              <w:rPr>
                <w:b w:val="0"/>
                <w:sz w:val="24"/>
              </w:rPr>
            </w:pPr>
          </w:p>
        </w:tc>
        <w:tc>
          <w:tcPr>
            <w:tcW w:w="1773" w:type="dxa"/>
          </w:tcPr>
          <w:p w:rsidR="008F4484" w:rsidRPr="007D2220" w:rsidRDefault="008F4484" w:rsidP="00551501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B8530D">
              <w:rPr>
                <w:i/>
                <w:iCs/>
              </w:rPr>
              <w:t>по СанПиНам (в неделю)</w:t>
            </w:r>
          </w:p>
        </w:tc>
        <w:tc>
          <w:tcPr>
            <w:tcW w:w="1346" w:type="dxa"/>
          </w:tcPr>
          <w:p w:rsidR="008F4484" w:rsidRPr="006C40F1" w:rsidRDefault="00AB1966" w:rsidP="00551501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8F4484" w:rsidRPr="006C40F1" w:rsidRDefault="00AB1966" w:rsidP="00551501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80" w:type="dxa"/>
            <w:gridSpan w:val="3"/>
          </w:tcPr>
          <w:p w:rsidR="008F4484" w:rsidRPr="006C40F1" w:rsidRDefault="008F4484" w:rsidP="00551501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6C40F1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8F4484" w:rsidRPr="006C40F1" w:rsidRDefault="008F4484" w:rsidP="00551501">
            <w:pPr>
              <w:shd w:val="clear" w:color="auto" w:fill="FFFFFF"/>
              <w:ind w:left="74" w:hanging="74"/>
              <w:rPr>
                <w:i/>
                <w:sz w:val="24"/>
                <w:szCs w:val="24"/>
              </w:rPr>
            </w:pPr>
            <w:r w:rsidRPr="006C40F1">
              <w:rPr>
                <w:i/>
                <w:sz w:val="24"/>
                <w:szCs w:val="24"/>
              </w:rPr>
              <w:t>12</w:t>
            </w:r>
          </w:p>
          <w:p w:rsidR="008F4484" w:rsidRPr="006C40F1" w:rsidRDefault="008F4484" w:rsidP="00551501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6C40F1" w:rsidRDefault="008F4484" w:rsidP="00551501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6C40F1">
              <w:rPr>
                <w:i/>
                <w:sz w:val="24"/>
                <w:szCs w:val="24"/>
              </w:rPr>
              <w:t>15</w:t>
            </w:r>
          </w:p>
          <w:p w:rsidR="008F4484" w:rsidRPr="006C40F1" w:rsidRDefault="008F4484" w:rsidP="00551501">
            <w:pPr>
              <w:shd w:val="clear" w:color="auto" w:fill="FFFFFF"/>
              <w:ind w:left="82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484" w:rsidRPr="006C40F1" w:rsidRDefault="008F4484" w:rsidP="00551501">
            <w:pPr>
              <w:shd w:val="clear" w:color="auto" w:fill="FFFFFF"/>
              <w:ind w:left="47"/>
              <w:rPr>
                <w:i/>
                <w:sz w:val="24"/>
                <w:szCs w:val="24"/>
              </w:rPr>
            </w:pPr>
            <w:r w:rsidRPr="006C40F1">
              <w:rPr>
                <w:i/>
                <w:sz w:val="24"/>
                <w:szCs w:val="24"/>
              </w:rPr>
              <w:t>17</w:t>
            </w:r>
          </w:p>
          <w:p w:rsidR="008F4484" w:rsidRPr="006C40F1" w:rsidRDefault="008F4484" w:rsidP="00551501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D7B51" w:rsidRDefault="00551501" w:rsidP="008B4E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  <w:u w:val="single"/>
        </w:rPr>
        <w:br w:type="textWrapping" w:clear="all"/>
      </w:r>
    </w:p>
    <w:p w:rsidR="005D7B51" w:rsidRDefault="005D7B51" w:rsidP="008B4E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7B51" w:rsidRDefault="005D7B51" w:rsidP="008B4E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7B51" w:rsidRDefault="005D7B51" w:rsidP="008B4E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7B51" w:rsidRDefault="005D7B51" w:rsidP="008B4E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7B51" w:rsidRDefault="005D7B51" w:rsidP="008B4E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20D5" w:rsidRPr="009A1C07" w:rsidRDefault="00E020D5" w:rsidP="008B4E74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9A1C07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деятельности с детьми с учетом парциальных программ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2"/>
        <w:gridCol w:w="901"/>
        <w:gridCol w:w="1692"/>
        <w:gridCol w:w="1417"/>
        <w:gridCol w:w="1701"/>
        <w:gridCol w:w="1559"/>
        <w:gridCol w:w="1418"/>
        <w:gridCol w:w="1417"/>
        <w:gridCol w:w="1276"/>
        <w:gridCol w:w="1701"/>
      </w:tblGrid>
      <w:tr w:rsidR="00E020D5" w:rsidRPr="009A1C07" w:rsidTr="005D7B51">
        <w:trPr>
          <w:trHeight w:val="76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0D5" w:rsidRPr="009A1C07" w:rsidRDefault="00E020D5" w:rsidP="00451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основн</w:t>
            </w:r>
            <w:r w:rsidR="00AB1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образовательной программы  </w:t>
            </w:r>
            <w:r w:rsidR="00AB1966" w:rsidRPr="00AB1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«Журавлевская СОШ» структурное подразделение «детский сад» </w:t>
            </w: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D5" w:rsidRPr="009A1C07" w:rsidTr="005D7B51">
        <w:trPr>
          <w:trHeight w:val="974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E020D5" w:rsidRPr="009A1C07" w:rsidTr="005D7B51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с миром природы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Изо.</w:t>
            </w:r>
          </w:p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Патриоти-ческое воспитание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</w:p>
        </w:tc>
      </w:tr>
      <w:tr w:rsidR="00E020D5" w:rsidRPr="009A1C07" w:rsidTr="005D7B5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«Приобщение к истокам русской народной культуры» </w:t>
            </w:r>
          </w:p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О.Л. Князева</w:t>
            </w:r>
          </w:p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М.Д. Маханева</w:t>
            </w:r>
          </w:p>
          <w:p w:rsidR="00E020D5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Парциальная </w:t>
            </w:r>
          </w:p>
          <w:p w:rsidR="00805566" w:rsidRPr="009A1C07" w:rsidRDefault="00805566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D5" w:rsidRPr="009A1C07" w:rsidRDefault="00E020D5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 xml:space="preserve"> от 3 до 7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 xml:space="preserve">Как отдельное занятие, как часть занятия в «уголке русской старины»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Народные приметы,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 xml:space="preserve">Беседы, игровые обучающие ситуации, общение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Художественно-продуктивные виды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фольклора, праздники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Настольно-печатные, дидактические, сюжетно-ролевые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Беседы, игровые обучающие ситуации,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5" w:rsidRPr="009A1C07" w:rsidRDefault="00E020D5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</w:tc>
      </w:tr>
      <w:tr w:rsidR="008B6EE1" w:rsidRPr="009A1C07" w:rsidTr="005D7B5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Pr="009A1C07" w:rsidRDefault="008B6EE1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«Белгородоведение» </w:t>
            </w:r>
            <w:r w:rsidRPr="008B6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Т.М.Стручаева, М.Д. Епанчинцева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9A1C07" w:rsidRDefault="008B6EE1" w:rsidP="0045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Pr="009A1C07" w:rsidRDefault="008B6EE1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Как отдельное занятие, как часть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Pr="009A1C07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риметы,</w:t>
            </w:r>
          </w:p>
          <w:p w:rsidR="008B6EE1" w:rsidRPr="009A1C07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Pr="009A1C07" w:rsidRDefault="008B6EE1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Беседы, игровые обучающие ситуации, 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Pr="009A1C07" w:rsidRDefault="008B6EE1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Художественно-продуктивные виды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9A1C07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фольклора, праздники</w:t>
            </w:r>
          </w:p>
          <w:p w:rsidR="008B6EE1" w:rsidRPr="009A1C07" w:rsidRDefault="008B6EE1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Pr="009A1C07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  <w:p w:rsidR="008B6EE1" w:rsidRPr="009A1C07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Настольно-печатные, дидактические, сюжетно-ролевые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Pr="009A1C07" w:rsidRDefault="008B6EE1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Беседы, игровые обучающие ситуации,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Pr="009A1C07" w:rsidRDefault="008B6EE1" w:rsidP="0045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</w:t>
            </w:r>
          </w:p>
        </w:tc>
      </w:tr>
    </w:tbl>
    <w:p w:rsidR="00B0410B" w:rsidRPr="00D32A59" w:rsidRDefault="00B0410B" w:rsidP="00AB1966">
      <w:pPr>
        <w:pStyle w:val="a6"/>
        <w:jc w:val="left"/>
        <w:rPr>
          <w:sz w:val="24"/>
        </w:rPr>
        <w:sectPr w:rsidR="00B0410B" w:rsidRPr="00D32A59" w:rsidSect="00E0465B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771A30" w:rsidRDefault="00771A30" w:rsidP="00AB1966"/>
    <w:sectPr w:rsidR="00771A30" w:rsidSect="0077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0D" w:rsidRDefault="00D3360D" w:rsidP="006D7277">
      <w:pPr>
        <w:spacing w:after="0" w:line="240" w:lineRule="auto"/>
      </w:pPr>
      <w:r>
        <w:separator/>
      </w:r>
    </w:p>
  </w:endnote>
  <w:endnote w:type="continuationSeparator" w:id="1">
    <w:p w:rsidR="00D3360D" w:rsidRDefault="00D3360D" w:rsidP="006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0D" w:rsidRDefault="00D3360D" w:rsidP="006D7277">
      <w:pPr>
        <w:spacing w:after="0" w:line="240" w:lineRule="auto"/>
      </w:pPr>
      <w:r>
        <w:separator/>
      </w:r>
    </w:p>
  </w:footnote>
  <w:footnote w:type="continuationSeparator" w:id="1">
    <w:p w:rsidR="00D3360D" w:rsidRDefault="00D3360D" w:rsidP="006D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801"/>
    <w:multiLevelType w:val="multilevel"/>
    <w:tmpl w:val="6B8A2BD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10B"/>
    <w:rsid w:val="000060F1"/>
    <w:rsid w:val="00050E92"/>
    <w:rsid w:val="00064F13"/>
    <w:rsid w:val="00082BB3"/>
    <w:rsid w:val="00085BD7"/>
    <w:rsid w:val="000F2812"/>
    <w:rsid w:val="000F3AA9"/>
    <w:rsid w:val="00112B95"/>
    <w:rsid w:val="00114DF6"/>
    <w:rsid w:val="001913A2"/>
    <w:rsid w:val="001B4237"/>
    <w:rsid w:val="001D7404"/>
    <w:rsid w:val="00215B5A"/>
    <w:rsid w:val="00227E28"/>
    <w:rsid w:val="002578AE"/>
    <w:rsid w:val="002A0B96"/>
    <w:rsid w:val="002F6F55"/>
    <w:rsid w:val="003075E7"/>
    <w:rsid w:val="00332ADF"/>
    <w:rsid w:val="00386408"/>
    <w:rsid w:val="003A38CD"/>
    <w:rsid w:val="003D6EB4"/>
    <w:rsid w:val="003E3EFD"/>
    <w:rsid w:val="003E6D13"/>
    <w:rsid w:val="00426828"/>
    <w:rsid w:val="00464F34"/>
    <w:rsid w:val="00466E03"/>
    <w:rsid w:val="00480BF5"/>
    <w:rsid w:val="0048536B"/>
    <w:rsid w:val="004C1343"/>
    <w:rsid w:val="004C1C6E"/>
    <w:rsid w:val="004C55F7"/>
    <w:rsid w:val="00500EA8"/>
    <w:rsid w:val="005276D7"/>
    <w:rsid w:val="00547BEB"/>
    <w:rsid w:val="00551501"/>
    <w:rsid w:val="005A22BE"/>
    <w:rsid w:val="005D40B0"/>
    <w:rsid w:val="005D7B51"/>
    <w:rsid w:val="005F0917"/>
    <w:rsid w:val="00644A57"/>
    <w:rsid w:val="00656C3D"/>
    <w:rsid w:val="00675641"/>
    <w:rsid w:val="00694C39"/>
    <w:rsid w:val="006B73AE"/>
    <w:rsid w:val="006C34D1"/>
    <w:rsid w:val="006C59F1"/>
    <w:rsid w:val="006C7BFC"/>
    <w:rsid w:val="006D7277"/>
    <w:rsid w:val="006F3964"/>
    <w:rsid w:val="006F41E0"/>
    <w:rsid w:val="006F6C46"/>
    <w:rsid w:val="007107A4"/>
    <w:rsid w:val="00717BAA"/>
    <w:rsid w:val="00771A30"/>
    <w:rsid w:val="007A2EF3"/>
    <w:rsid w:val="007F01F4"/>
    <w:rsid w:val="00805566"/>
    <w:rsid w:val="0080766E"/>
    <w:rsid w:val="00815440"/>
    <w:rsid w:val="00887E0D"/>
    <w:rsid w:val="008B2C4A"/>
    <w:rsid w:val="008B40C7"/>
    <w:rsid w:val="008B4E74"/>
    <w:rsid w:val="008B6EE1"/>
    <w:rsid w:val="008F4484"/>
    <w:rsid w:val="00902B53"/>
    <w:rsid w:val="00913A23"/>
    <w:rsid w:val="00942D86"/>
    <w:rsid w:val="00957131"/>
    <w:rsid w:val="00981AB2"/>
    <w:rsid w:val="009C14B2"/>
    <w:rsid w:val="009E6506"/>
    <w:rsid w:val="00A02ED5"/>
    <w:rsid w:val="00A03478"/>
    <w:rsid w:val="00A17D12"/>
    <w:rsid w:val="00A4027F"/>
    <w:rsid w:val="00A60937"/>
    <w:rsid w:val="00A76E4F"/>
    <w:rsid w:val="00AB1966"/>
    <w:rsid w:val="00AC616D"/>
    <w:rsid w:val="00AF0685"/>
    <w:rsid w:val="00AF61D1"/>
    <w:rsid w:val="00B00DBA"/>
    <w:rsid w:val="00B0410B"/>
    <w:rsid w:val="00B0499E"/>
    <w:rsid w:val="00B44654"/>
    <w:rsid w:val="00BA28DD"/>
    <w:rsid w:val="00BA43A7"/>
    <w:rsid w:val="00BB3367"/>
    <w:rsid w:val="00BD1972"/>
    <w:rsid w:val="00C05DA3"/>
    <w:rsid w:val="00C15C78"/>
    <w:rsid w:val="00C16223"/>
    <w:rsid w:val="00C409D5"/>
    <w:rsid w:val="00C46126"/>
    <w:rsid w:val="00C80327"/>
    <w:rsid w:val="00C815F6"/>
    <w:rsid w:val="00C954C4"/>
    <w:rsid w:val="00CB2EF0"/>
    <w:rsid w:val="00D310C1"/>
    <w:rsid w:val="00D3360D"/>
    <w:rsid w:val="00D34B31"/>
    <w:rsid w:val="00D5464B"/>
    <w:rsid w:val="00D6761F"/>
    <w:rsid w:val="00DA3194"/>
    <w:rsid w:val="00DC1713"/>
    <w:rsid w:val="00DE1162"/>
    <w:rsid w:val="00E020D5"/>
    <w:rsid w:val="00E03A47"/>
    <w:rsid w:val="00E055DD"/>
    <w:rsid w:val="00E116EB"/>
    <w:rsid w:val="00E14955"/>
    <w:rsid w:val="00E506B0"/>
    <w:rsid w:val="00E537FC"/>
    <w:rsid w:val="00E73DC0"/>
    <w:rsid w:val="00E84C17"/>
    <w:rsid w:val="00EA65C8"/>
    <w:rsid w:val="00EA6644"/>
    <w:rsid w:val="00EC77FC"/>
    <w:rsid w:val="00EE7763"/>
    <w:rsid w:val="00EF5A54"/>
    <w:rsid w:val="00F03413"/>
    <w:rsid w:val="00F15E18"/>
    <w:rsid w:val="00F63EF1"/>
    <w:rsid w:val="00F97598"/>
    <w:rsid w:val="00FA1273"/>
    <w:rsid w:val="00FA354E"/>
    <w:rsid w:val="00FA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B0410B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99"/>
    <w:rsid w:val="00B0410B"/>
    <w:rPr>
      <w:rFonts w:ascii="Times New Roman" w:eastAsia="Times New Roman" w:hAnsi="Times New Roman" w:cs="Times New Roman"/>
      <w:sz w:val="28"/>
      <w:lang w:eastAsia="en-US"/>
    </w:rPr>
  </w:style>
  <w:style w:type="paragraph" w:styleId="a6">
    <w:name w:val="Title"/>
    <w:basedOn w:val="a"/>
    <w:link w:val="a7"/>
    <w:qFormat/>
    <w:rsid w:val="00B04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B04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Основной текст1"/>
    <w:basedOn w:val="a0"/>
    <w:rsid w:val="00B0410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ru-RU"/>
    </w:rPr>
  </w:style>
  <w:style w:type="character" w:customStyle="1" w:styleId="a8">
    <w:name w:val="Основной текст_"/>
    <w:basedOn w:val="a0"/>
    <w:link w:val="2"/>
    <w:rsid w:val="00B0410B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character" w:customStyle="1" w:styleId="a9">
    <w:name w:val="Подпись к таблице"/>
    <w:basedOn w:val="a0"/>
    <w:rsid w:val="00B0410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ru-RU"/>
    </w:rPr>
  </w:style>
  <w:style w:type="paragraph" w:customStyle="1" w:styleId="2">
    <w:name w:val="Основной текст2"/>
    <w:basedOn w:val="a"/>
    <w:link w:val="a8"/>
    <w:rsid w:val="00B0410B"/>
    <w:pPr>
      <w:widowControl w:val="0"/>
      <w:shd w:val="clear" w:color="auto" w:fill="FFFFFF"/>
      <w:spacing w:after="0" w:line="210" w:lineRule="exact"/>
      <w:jc w:val="center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D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7277"/>
  </w:style>
  <w:style w:type="paragraph" w:styleId="ac">
    <w:name w:val="footer"/>
    <w:basedOn w:val="a"/>
    <w:link w:val="ad"/>
    <w:uiPriority w:val="99"/>
    <w:semiHidden/>
    <w:unhideWhenUsed/>
    <w:rsid w:val="006D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7277"/>
  </w:style>
  <w:style w:type="paragraph" w:styleId="ae">
    <w:name w:val="Normal (Web)"/>
    <w:basedOn w:val="a"/>
    <w:uiPriority w:val="99"/>
    <w:semiHidden/>
    <w:unhideWhenUsed/>
    <w:rsid w:val="00D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4B31"/>
  </w:style>
  <w:style w:type="character" w:styleId="af">
    <w:name w:val="Strong"/>
    <w:basedOn w:val="a0"/>
    <w:uiPriority w:val="22"/>
    <w:qFormat/>
    <w:rsid w:val="00D34B3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2C6A-F2C6-4A17-847B-91C76BA7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cp:lastPrinted>2015-09-06T10:24:00Z</cp:lastPrinted>
  <dcterms:created xsi:type="dcterms:W3CDTF">2016-10-17T12:20:00Z</dcterms:created>
  <dcterms:modified xsi:type="dcterms:W3CDTF">2018-04-24T05:14:00Z</dcterms:modified>
</cp:coreProperties>
</file>